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42" w:rsidRPr="00B42C1F" w:rsidRDefault="00B42C1F" w:rsidP="00B42C1F">
      <w:pPr>
        <w:jc w:val="center"/>
        <w:rPr>
          <w:rStyle w:val="a3"/>
          <w:rFonts w:ascii="仿宋" w:eastAsia="仿宋" w:hAnsi="仿宋" w:hint="eastAsia"/>
          <w:b/>
          <w:i w:val="0"/>
          <w:iCs w:val="0"/>
          <w:color w:val="333333"/>
          <w:sz w:val="32"/>
          <w:szCs w:val="32"/>
          <w:shd w:val="clear" w:color="auto" w:fill="FFFFFF"/>
        </w:rPr>
      </w:pPr>
      <w:bookmarkStart w:id="0" w:name="_GoBack"/>
      <w:r w:rsidRPr="00B42C1F">
        <w:rPr>
          <w:rStyle w:val="a3"/>
          <w:rFonts w:ascii="仿宋" w:eastAsia="仿宋" w:hAnsi="仿宋"/>
          <w:b/>
          <w:i w:val="0"/>
          <w:iCs w:val="0"/>
          <w:color w:val="333333"/>
          <w:sz w:val="32"/>
          <w:szCs w:val="32"/>
          <w:shd w:val="clear" w:color="auto" w:fill="FFFFFF"/>
        </w:rPr>
        <w:t>天津六建建筑工程有限公司 “6.7”高处坠落一般事故调</w:t>
      </w:r>
      <w:bookmarkEnd w:id="0"/>
      <w:r w:rsidRPr="00B42C1F">
        <w:rPr>
          <w:rStyle w:val="a3"/>
          <w:rFonts w:ascii="仿宋" w:eastAsia="仿宋" w:hAnsi="仿宋"/>
          <w:b/>
          <w:i w:val="0"/>
          <w:iCs w:val="0"/>
          <w:color w:val="333333"/>
          <w:sz w:val="32"/>
          <w:szCs w:val="32"/>
          <w:shd w:val="clear" w:color="auto" w:fill="FFFFFF"/>
        </w:rPr>
        <w:t>查报告</w:t>
      </w:r>
    </w:p>
    <w:p w:rsidR="00B42C1F" w:rsidRPr="00B42C1F" w:rsidRDefault="00B42C1F" w:rsidP="00B42C1F">
      <w:pPr>
        <w:widowControl/>
        <w:shd w:val="clear" w:color="auto" w:fill="FFFFFF"/>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2017年6月7日15时30分许，位于沈阳市</w:t>
      </w:r>
      <w:proofErr w:type="gramStart"/>
      <w:r w:rsidRPr="00B42C1F">
        <w:rPr>
          <w:rFonts w:ascii="仿宋" w:eastAsia="仿宋" w:hAnsi="仿宋" w:cs="宋体"/>
          <w:color w:val="333333"/>
          <w:kern w:val="0"/>
          <w:sz w:val="30"/>
          <w:szCs w:val="30"/>
        </w:rPr>
        <w:t>浑</w:t>
      </w:r>
      <w:proofErr w:type="gramEnd"/>
      <w:r w:rsidRPr="00B42C1F">
        <w:rPr>
          <w:rFonts w:ascii="仿宋" w:eastAsia="仿宋" w:hAnsi="仿宋" w:cs="宋体"/>
          <w:color w:val="333333"/>
          <w:kern w:val="0"/>
          <w:sz w:val="30"/>
          <w:szCs w:val="30"/>
        </w:rPr>
        <w:t>南区深井子镇</w:t>
      </w:r>
      <w:proofErr w:type="gramStart"/>
      <w:r w:rsidRPr="00B42C1F">
        <w:rPr>
          <w:rFonts w:ascii="仿宋" w:eastAsia="仿宋" w:hAnsi="仿宋" w:cs="宋体"/>
          <w:color w:val="333333"/>
          <w:kern w:val="0"/>
          <w:sz w:val="30"/>
          <w:szCs w:val="30"/>
        </w:rPr>
        <w:t>国公寨村</w:t>
      </w:r>
      <w:proofErr w:type="gramEnd"/>
      <w:r w:rsidRPr="00B42C1F">
        <w:rPr>
          <w:rFonts w:ascii="仿宋" w:eastAsia="仿宋" w:hAnsi="仿宋" w:cs="宋体"/>
          <w:color w:val="333333"/>
          <w:kern w:val="0"/>
          <w:sz w:val="30"/>
          <w:szCs w:val="30"/>
        </w:rPr>
        <w:t>的辽宁大</w:t>
      </w:r>
      <w:proofErr w:type="gramStart"/>
      <w:r w:rsidRPr="00B42C1F">
        <w:rPr>
          <w:rFonts w:ascii="仿宋" w:eastAsia="仿宋" w:hAnsi="仿宋" w:cs="宋体"/>
          <w:color w:val="333333"/>
          <w:kern w:val="0"/>
          <w:sz w:val="30"/>
          <w:szCs w:val="30"/>
        </w:rPr>
        <w:t>唐国际沈</w:t>
      </w:r>
      <w:proofErr w:type="gramEnd"/>
      <w:r w:rsidRPr="00B42C1F">
        <w:rPr>
          <w:rFonts w:ascii="仿宋" w:eastAsia="仿宋" w:hAnsi="仿宋" w:cs="宋体"/>
          <w:color w:val="333333"/>
          <w:kern w:val="0"/>
          <w:sz w:val="30"/>
          <w:szCs w:val="30"/>
        </w:rPr>
        <w:t>抚连接带热电厂“上大压小”新建工程输煤系统EPC-A标段建筑工程内发生一起高处坠落事故，造成现场作业人员1人死亡。</w:t>
      </w:r>
    </w:p>
    <w:p w:rsidR="00B42C1F" w:rsidRPr="00B42C1F" w:rsidRDefault="00B42C1F" w:rsidP="00B42C1F">
      <w:pPr>
        <w:widowControl/>
        <w:shd w:val="clear" w:color="auto" w:fill="FFFFFF"/>
        <w:spacing w:line="360" w:lineRule="atLeas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事故发生后，依据《中华人民共和国安全生产法》（以下简称《安全生产法》）和《生产安全事故报告和调查处理条例》等有关法律法规，依法成立了由市安监局牵头，市公安局、市监察局、市总工会等有关人员组成事故调查组，并邀请市人民检察院派员参加，开展事故调查工作。</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调查组经过现场勘察、调查取证、询问当事人，查清了事故发生的经过、原因，认定了事故的性质和责任，提出对有关责任人员和单位的处理建议，并根据暴露出的突出问题，提出了加强和改进工作的意见和防范措施。</w:t>
      </w:r>
      <w:r w:rsidRPr="00B42C1F">
        <w:rPr>
          <w:rFonts w:ascii="宋体" w:eastAsia="宋体" w:hAnsi="宋体" w:cs="宋体" w:hint="eastAsia"/>
          <w:color w:val="333333"/>
          <w:kern w:val="0"/>
          <w:sz w:val="30"/>
          <w:szCs w:val="30"/>
        </w:rPr>
        <w:t> </w:t>
      </w:r>
    </w:p>
    <w:p w:rsidR="00B42C1F" w:rsidRPr="00B42C1F" w:rsidRDefault="00B42C1F" w:rsidP="00B42C1F">
      <w:pPr>
        <w:widowControl/>
        <w:shd w:val="clear" w:color="auto" w:fill="FFFFFF"/>
        <w:spacing w:line="360" w:lineRule="atLeast"/>
        <w:ind w:firstLine="716"/>
        <w:jc w:val="left"/>
        <w:rPr>
          <w:rFonts w:ascii="仿宋" w:eastAsia="仿宋" w:hAnsi="仿宋" w:cs="宋体"/>
          <w:color w:val="333333"/>
          <w:kern w:val="0"/>
          <w:sz w:val="30"/>
          <w:szCs w:val="30"/>
        </w:rPr>
      </w:pPr>
      <w:r w:rsidRPr="00B42C1F">
        <w:rPr>
          <w:rFonts w:ascii="仿宋" w:eastAsia="仿宋" w:hAnsi="仿宋" w:cs="宋体" w:hint="eastAsia"/>
          <w:color w:val="333333"/>
          <w:kern w:val="0"/>
          <w:sz w:val="30"/>
          <w:szCs w:val="30"/>
        </w:rPr>
        <w:t>一、工程概况及事故发生单位基本情况</w:t>
      </w:r>
    </w:p>
    <w:p w:rsidR="00B42C1F" w:rsidRPr="00B42C1F" w:rsidRDefault="00B42C1F" w:rsidP="00B42C1F">
      <w:pPr>
        <w:widowControl/>
        <w:shd w:val="clear" w:color="auto" w:fill="FFFFFF"/>
        <w:spacing w:line="360" w:lineRule="atLeast"/>
        <w:ind w:firstLine="640"/>
        <w:rPr>
          <w:rFonts w:ascii="仿宋" w:eastAsia="仿宋" w:hAnsi="仿宋" w:cs="宋体"/>
          <w:color w:val="333333"/>
          <w:kern w:val="0"/>
          <w:sz w:val="30"/>
          <w:szCs w:val="30"/>
        </w:rPr>
      </w:pPr>
      <w:r w:rsidRPr="00B42C1F">
        <w:rPr>
          <w:rFonts w:ascii="仿宋" w:eastAsia="仿宋" w:hAnsi="仿宋" w:cs="宋体"/>
          <w:color w:val="333333"/>
          <w:kern w:val="0"/>
          <w:sz w:val="30"/>
          <w:szCs w:val="30"/>
        </w:rPr>
        <w:t>（一）工程概况</w:t>
      </w:r>
    </w:p>
    <w:p w:rsidR="00B42C1F" w:rsidRPr="00B42C1F" w:rsidRDefault="00B42C1F" w:rsidP="00B42C1F">
      <w:pPr>
        <w:widowControl/>
        <w:shd w:val="clear" w:color="auto" w:fill="FFFFFF"/>
        <w:spacing w:line="360" w:lineRule="atLeast"/>
        <w:ind w:firstLine="640"/>
        <w:rPr>
          <w:rFonts w:ascii="仿宋" w:eastAsia="仿宋" w:hAnsi="仿宋" w:cs="宋体"/>
          <w:color w:val="333333"/>
          <w:kern w:val="0"/>
          <w:sz w:val="30"/>
          <w:szCs w:val="30"/>
        </w:rPr>
      </w:pPr>
      <w:r w:rsidRPr="00B42C1F">
        <w:rPr>
          <w:rFonts w:ascii="仿宋" w:eastAsia="仿宋" w:hAnsi="仿宋" w:cs="宋体"/>
          <w:color w:val="333333"/>
          <w:kern w:val="0"/>
          <w:sz w:val="30"/>
          <w:szCs w:val="30"/>
        </w:rPr>
        <w:t>工程名称：辽宁大</w:t>
      </w:r>
      <w:proofErr w:type="gramStart"/>
      <w:r w:rsidRPr="00B42C1F">
        <w:rPr>
          <w:rFonts w:ascii="仿宋" w:eastAsia="仿宋" w:hAnsi="仿宋" w:cs="宋体"/>
          <w:color w:val="333333"/>
          <w:kern w:val="0"/>
          <w:sz w:val="30"/>
          <w:szCs w:val="30"/>
        </w:rPr>
        <w:t>唐国际沈</w:t>
      </w:r>
      <w:proofErr w:type="gramEnd"/>
      <w:r w:rsidRPr="00B42C1F">
        <w:rPr>
          <w:rFonts w:ascii="仿宋" w:eastAsia="仿宋" w:hAnsi="仿宋" w:cs="宋体"/>
          <w:color w:val="333333"/>
          <w:kern w:val="0"/>
          <w:sz w:val="30"/>
          <w:szCs w:val="30"/>
        </w:rPr>
        <w:t>抚连接带热电厂“上大压小”新建工程输煤系统EPC总承包合同的A标段建筑工程</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工程地点：沈阳市</w:t>
      </w:r>
      <w:proofErr w:type="gramStart"/>
      <w:r w:rsidRPr="00B42C1F">
        <w:rPr>
          <w:rFonts w:ascii="仿宋" w:eastAsia="仿宋" w:hAnsi="仿宋" w:cs="宋体"/>
          <w:color w:val="333333"/>
          <w:kern w:val="0"/>
          <w:sz w:val="30"/>
          <w:szCs w:val="30"/>
        </w:rPr>
        <w:t>浑</w:t>
      </w:r>
      <w:proofErr w:type="gramEnd"/>
      <w:r w:rsidRPr="00B42C1F">
        <w:rPr>
          <w:rFonts w:ascii="仿宋" w:eastAsia="仿宋" w:hAnsi="仿宋" w:cs="宋体"/>
          <w:color w:val="333333"/>
          <w:kern w:val="0"/>
          <w:sz w:val="30"/>
          <w:szCs w:val="30"/>
        </w:rPr>
        <w:t>南区沈抚新城深井子镇</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工程范围：从翻车机室（含翻车机室内、外设施）至3号转运站（不含），数字化煤场综合楼、煤泥水处理室。</w:t>
      </w:r>
    </w:p>
    <w:p w:rsidR="00B42C1F" w:rsidRPr="00B42C1F" w:rsidRDefault="00B42C1F" w:rsidP="00B42C1F">
      <w:pPr>
        <w:widowControl/>
        <w:shd w:val="clear" w:color="auto" w:fill="FFFFFF"/>
        <w:spacing w:line="360" w:lineRule="atLeast"/>
        <w:ind w:firstLine="640"/>
        <w:rPr>
          <w:rFonts w:ascii="仿宋" w:eastAsia="仿宋" w:hAnsi="仿宋" w:cs="宋体"/>
          <w:color w:val="333333"/>
          <w:kern w:val="0"/>
          <w:sz w:val="30"/>
          <w:szCs w:val="30"/>
        </w:rPr>
      </w:pPr>
      <w:r w:rsidRPr="00B42C1F">
        <w:rPr>
          <w:rFonts w:ascii="仿宋" w:eastAsia="仿宋" w:hAnsi="仿宋" w:cs="宋体"/>
          <w:color w:val="333333"/>
          <w:kern w:val="0"/>
          <w:sz w:val="30"/>
          <w:szCs w:val="30"/>
        </w:rPr>
        <w:lastRenderedPageBreak/>
        <w:t>工程内容：翻车机室（含翻车机室内、外设施、翻车机配电室）、入厂煤装置基础、1号驱动间、1号转运站、2号转运站、1号输煤廊道及栈桥；2号输煤廊道栈桥、2号输煤栈桥、数字化煤场综合楼、输煤系统附属生产工程（室外消防、给排水、采暖等连接管道）</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合同价款：2232.2233万元</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（二）事故发生单位基本情况</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施工单位：天津六建建筑工程有限公司</w:t>
      </w:r>
    </w:p>
    <w:p w:rsidR="00B42C1F" w:rsidRPr="00B42C1F" w:rsidRDefault="00B42C1F" w:rsidP="00B42C1F">
      <w:pPr>
        <w:widowControl/>
        <w:shd w:val="clear" w:color="auto" w:fill="FFFFFF"/>
        <w:spacing w:line="360" w:lineRule="atLeas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机构类型及经济性质：有限责任公司</w:t>
      </w:r>
    </w:p>
    <w:p w:rsidR="00B42C1F" w:rsidRPr="00B42C1F" w:rsidRDefault="00B42C1F" w:rsidP="00B42C1F">
      <w:pPr>
        <w:widowControl/>
        <w:shd w:val="clear" w:color="auto" w:fill="FFFFFF"/>
        <w:spacing w:line="360" w:lineRule="atLeast"/>
        <w:ind w:firstLine="640"/>
        <w:rPr>
          <w:rFonts w:ascii="仿宋" w:eastAsia="仿宋" w:hAnsi="仿宋" w:cs="宋体"/>
          <w:color w:val="333333"/>
          <w:kern w:val="0"/>
          <w:sz w:val="30"/>
          <w:szCs w:val="30"/>
        </w:rPr>
      </w:pPr>
      <w:r w:rsidRPr="00B42C1F">
        <w:rPr>
          <w:rFonts w:ascii="仿宋" w:eastAsia="仿宋" w:hAnsi="仿宋" w:cs="宋体"/>
          <w:color w:val="333333"/>
          <w:kern w:val="0"/>
          <w:sz w:val="30"/>
          <w:szCs w:val="30"/>
        </w:rPr>
        <w:t>公司地址：</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法定代表人：</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注册资本：</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成立时间：1980年12月12日</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经营范围：土木工程建筑、室内外装饰、金属结构件加工及安装、建筑维修工程；混凝土添加剂的生产、销售；装饰材料、五金交电批发、零售业务；混凝土的制造及销售；建筑防水、防腐保温工程及地基基础施工；大型土石方、制冷空调、钢结构、网架、净化系统、消防喷淋；市政公用工程的施工；机电设备安装、施工机具设备租赁、自由房屋出租。</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资质类别及等级：建筑工程施工总承包壹级；市政公用工程施工总承包壹级；机电工程总承包壹级；钢结构工程专业承包壹级。</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hint="eastAsia"/>
          <w:color w:val="333333"/>
          <w:kern w:val="0"/>
          <w:sz w:val="30"/>
          <w:szCs w:val="30"/>
        </w:rPr>
        <w:lastRenderedPageBreak/>
        <w:t>二、事故发生经过和救援情况</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（一）事故发生经过</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2017年6月7日13时30分许，天津六建建筑工程有限公</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司电焊班组长纪宗</w:t>
      </w:r>
      <w:proofErr w:type="gramStart"/>
      <w:r w:rsidRPr="00B42C1F">
        <w:rPr>
          <w:rFonts w:ascii="仿宋" w:eastAsia="仿宋" w:hAnsi="仿宋" w:cs="宋体"/>
          <w:color w:val="333333"/>
          <w:kern w:val="0"/>
          <w:sz w:val="30"/>
          <w:szCs w:val="30"/>
        </w:rPr>
        <w:t>亮组织</w:t>
      </w:r>
      <w:proofErr w:type="gramEnd"/>
      <w:r w:rsidRPr="00B42C1F">
        <w:rPr>
          <w:rFonts w:ascii="仿宋" w:eastAsia="仿宋" w:hAnsi="仿宋" w:cs="宋体"/>
          <w:color w:val="333333"/>
          <w:kern w:val="0"/>
          <w:sz w:val="30"/>
          <w:szCs w:val="30"/>
        </w:rPr>
        <w:t>工人进场，对输煤岛1号栈桥进行电焊作业（作业高度距地面10米）。作业过程中工人宋鹏杰将安全带系在身上，安全绳卡扣一端挂在栈桥钢绳上，脚踩在栈桥外侧作为立足点（外侧边缘约为20厘米），用安全绳承载全部自身重量，身体向外倾斜对栈桥檩条进行焊接作业。宋鹏杰在作业期间没有</w:t>
      </w:r>
      <w:proofErr w:type="gramStart"/>
      <w:r w:rsidRPr="00B42C1F">
        <w:rPr>
          <w:rFonts w:ascii="仿宋" w:eastAsia="仿宋" w:hAnsi="仿宋" w:cs="宋体"/>
          <w:color w:val="333333"/>
          <w:kern w:val="0"/>
          <w:sz w:val="30"/>
          <w:szCs w:val="30"/>
        </w:rPr>
        <w:t>按照电火焊工</w:t>
      </w:r>
      <w:proofErr w:type="gramEnd"/>
      <w:r w:rsidRPr="00B42C1F">
        <w:rPr>
          <w:rFonts w:ascii="仿宋" w:eastAsia="仿宋" w:hAnsi="仿宋" w:cs="宋体"/>
          <w:color w:val="333333"/>
          <w:kern w:val="0"/>
          <w:sz w:val="30"/>
          <w:szCs w:val="30"/>
        </w:rPr>
        <w:t>安全操作规程，对产生的金属焊</w:t>
      </w:r>
      <w:proofErr w:type="gramStart"/>
      <w:r w:rsidRPr="00B42C1F">
        <w:rPr>
          <w:rFonts w:ascii="仿宋" w:eastAsia="仿宋" w:hAnsi="仿宋" w:cs="宋体"/>
          <w:color w:val="333333"/>
          <w:kern w:val="0"/>
          <w:sz w:val="30"/>
          <w:szCs w:val="30"/>
        </w:rPr>
        <w:t>渣进行</w:t>
      </w:r>
      <w:proofErr w:type="gramEnd"/>
      <w:r w:rsidRPr="00B42C1F">
        <w:rPr>
          <w:rFonts w:ascii="仿宋" w:eastAsia="仿宋" w:hAnsi="仿宋" w:cs="宋体"/>
          <w:color w:val="333333"/>
          <w:kern w:val="0"/>
          <w:sz w:val="30"/>
          <w:szCs w:val="30"/>
        </w:rPr>
        <w:t>处理，使得带有高热量的金属焊</w:t>
      </w:r>
      <w:proofErr w:type="gramStart"/>
      <w:r w:rsidRPr="00B42C1F">
        <w:rPr>
          <w:rFonts w:ascii="仿宋" w:eastAsia="仿宋" w:hAnsi="仿宋" w:cs="宋体"/>
          <w:color w:val="333333"/>
          <w:kern w:val="0"/>
          <w:sz w:val="30"/>
          <w:szCs w:val="30"/>
        </w:rPr>
        <w:t>渣多次</w:t>
      </w:r>
      <w:proofErr w:type="gramEnd"/>
      <w:r w:rsidRPr="00B42C1F">
        <w:rPr>
          <w:rFonts w:ascii="仿宋" w:eastAsia="仿宋" w:hAnsi="仿宋" w:cs="宋体"/>
          <w:color w:val="333333"/>
          <w:kern w:val="0"/>
          <w:sz w:val="30"/>
          <w:szCs w:val="30"/>
        </w:rPr>
        <w:t>掉落到安全绳上，造成安全绳多处损伤并烧焦。作业至15时30分许，宋鹏杰发现安全绳烧焦冒烟后，急忙用手对安全绳进行处理，慌乱中从栈桥上失足。由于安全绳部分烧焦，导致开裂失效，无法承载人体全部重量而断裂,致使宋鹏杰直接从高处坠落至地面。</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（二）救援情况</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事故发生后，施工人员立即拨打了“120”急救电话和“110”报警电话，并通知了项目部相关负责人。天津六建建筑工程有限公司立即将宋鹏杰用木板做固定，抬上该公司车辆送往医院，在开往医院的途中与“120”急救车辆会合，经“120”急救医生对宋鹏杰生命体征检测后，告知已死亡。</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hint="eastAsia"/>
          <w:color w:val="333333"/>
          <w:kern w:val="0"/>
          <w:sz w:val="30"/>
          <w:szCs w:val="30"/>
        </w:rPr>
        <w:t>三、人员伤亡和经济损失</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事故造成1人死亡。</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lastRenderedPageBreak/>
        <w:t>直接经济损失约120万元。</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hint="eastAsia"/>
          <w:color w:val="333333"/>
          <w:kern w:val="0"/>
          <w:sz w:val="30"/>
          <w:szCs w:val="30"/>
        </w:rPr>
        <w:t>四、事故发生的原因和性质</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（一）事故发生的原因</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1.直接原因</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（1）作业人员在施工过程中</w:t>
      </w:r>
      <w:proofErr w:type="gramStart"/>
      <w:r w:rsidRPr="00B42C1F">
        <w:rPr>
          <w:rFonts w:ascii="仿宋" w:eastAsia="仿宋" w:hAnsi="仿宋" w:cs="宋体"/>
          <w:color w:val="333333"/>
          <w:kern w:val="0"/>
          <w:sz w:val="30"/>
          <w:szCs w:val="30"/>
        </w:rPr>
        <w:t>违反电火焊工</w:t>
      </w:r>
      <w:proofErr w:type="gramEnd"/>
      <w:r w:rsidRPr="00B42C1F">
        <w:rPr>
          <w:rFonts w:ascii="仿宋" w:eastAsia="仿宋" w:hAnsi="仿宋" w:cs="宋体"/>
          <w:color w:val="333333"/>
          <w:kern w:val="0"/>
          <w:sz w:val="30"/>
          <w:szCs w:val="30"/>
        </w:rPr>
        <w:t>安全操作规程，未对焊接时产生的高热量金属焊</w:t>
      </w:r>
      <w:proofErr w:type="gramStart"/>
      <w:r w:rsidRPr="00B42C1F">
        <w:rPr>
          <w:rFonts w:ascii="仿宋" w:eastAsia="仿宋" w:hAnsi="仿宋" w:cs="宋体"/>
          <w:color w:val="333333"/>
          <w:kern w:val="0"/>
          <w:sz w:val="30"/>
          <w:szCs w:val="30"/>
        </w:rPr>
        <w:t>渣进行</w:t>
      </w:r>
      <w:proofErr w:type="gramEnd"/>
      <w:r w:rsidRPr="00B42C1F">
        <w:rPr>
          <w:rFonts w:ascii="仿宋" w:eastAsia="仿宋" w:hAnsi="仿宋" w:cs="宋体"/>
          <w:color w:val="333333"/>
          <w:kern w:val="0"/>
          <w:sz w:val="30"/>
          <w:szCs w:val="30"/>
        </w:rPr>
        <w:t>有效处理，导致安全绳受损断裂。</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2）天津六建建筑工程有限公司在施工作业中违反建筑施工高处作业安全技术规范，未搭设作业脚手架和水平防护，在对栈桥外侧檩条进行高处焊接作业过程中，安全防护措施不到位，造成人员高处坠落撞击地面致死。</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2.间接原因</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（1）作业人员从事电焊作业，未取得电焊工特种作业人员操作证，违反了特种作业人员安全技术培训考核管理规定。</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（2）天津六建建筑工程有限公司落实安全生产主体责任不到位,安全生产管理人员在对施工现场巡视检查时，未发现安全隐患，未及时制止和纠正工人的违章行为。</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（二</w:t>
      </w: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）事故性质</w:t>
      </w:r>
    </w:p>
    <w:p w:rsidR="00B42C1F" w:rsidRPr="00B42C1F" w:rsidRDefault="00B42C1F" w:rsidP="00B42C1F">
      <w:pPr>
        <w:widowControl/>
        <w:shd w:val="clear" w:color="auto" w:fill="FFFFFF"/>
        <w:ind w:firstLine="640"/>
        <w:jc w:val="center"/>
        <w:rPr>
          <w:rFonts w:ascii="仿宋" w:eastAsia="仿宋" w:hAnsi="仿宋" w:cs="宋体"/>
          <w:color w:val="333333"/>
          <w:kern w:val="0"/>
          <w:sz w:val="30"/>
          <w:szCs w:val="30"/>
        </w:rPr>
      </w:pPr>
      <w:r w:rsidRPr="00B42C1F">
        <w:rPr>
          <w:rFonts w:ascii="仿宋" w:eastAsia="仿宋" w:hAnsi="仿宋" w:cs="宋体"/>
          <w:color w:val="333333"/>
          <w:kern w:val="0"/>
          <w:sz w:val="30"/>
          <w:szCs w:val="30"/>
        </w:rPr>
        <w:t>经调查认定，天津六建建筑工程有限公司“6.7”高处</w:t>
      </w:r>
    </w:p>
    <w:p w:rsidR="00B42C1F" w:rsidRPr="00B42C1F" w:rsidRDefault="00B42C1F" w:rsidP="00B42C1F">
      <w:pPr>
        <w:widowControl/>
        <w:shd w:val="clear" w:color="auto" w:fill="FFFFFF"/>
        <w:rPr>
          <w:rFonts w:ascii="仿宋" w:eastAsia="仿宋" w:hAnsi="仿宋" w:cs="宋体"/>
          <w:color w:val="333333"/>
          <w:kern w:val="0"/>
          <w:sz w:val="30"/>
          <w:szCs w:val="30"/>
        </w:rPr>
      </w:pPr>
      <w:r w:rsidRPr="00B42C1F">
        <w:rPr>
          <w:rFonts w:ascii="仿宋" w:eastAsia="仿宋" w:hAnsi="仿宋" w:cs="宋体"/>
          <w:color w:val="333333"/>
          <w:kern w:val="0"/>
          <w:sz w:val="30"/>
          <w:szCs w:val="30"/>
        </w:rPr>
        <w:t>坠落一般事故是一起生产安全责任事故。</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hint="eastAsia"/>
          <w:color w:val="333333"/>
          <w:kern w:val="0"/>
          <w:sz w:val="30"/>
          <w:szCs w:val="30"/>
        </w:rPr>
        <w:t>五、责任认定和处理建议</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（一）对事故发生单位的责任认定及处理意见</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lastRenderedPageBreak/>
        <w:t>天津六建建筑工程有限公司未认真落实安全生产主体责任；施工中安全防护管理措施落实不到位；未严格审核特种作业人员的资质证明；现场安全管理人员未能及时制止和纠正工人的违章行为，未能及时消除事故隐患。对事故发生负有主要责任。其行为违反了《安全生产法》第三十八条第一款之规定。依据《安全生产法》第一百零九条第（一）项和《沈阳市安全生产行政自由裁量适用规则及指导标准》（</w:t>
      </w:r>
      <w:proofErr w:type="gramStart"/>
      <w:r w:rsidRPr="00B42C1F">
        <w:rPr>
          <w:rFonts w:ascii="仿宋" w:eastAsia="仿宋" w:hAnsi="仿宋" w:cs="宋体"/>
          <w:color w:val="333333"/>
          <w:kern w:val="0"/>
          <w:sz w:val="30"/>
          <w:szCs w:val="30"/>
        </w:rPr>
        <w:t>沈安监发</w:t>
      </w:r>
      <w:proofErr w:type="gramEnd"/>
      <w:r w:rsidRPr="00B42C1F">
        <w:rPr>
          <w:rFonts w:ascii="仿宋" w:eastAsia="仿宋" w:hAnsi="仿宋" w:cs="宋体"/>
          <w:color w:val="333333"/>
          <w:kern w:val="0"/>
          <w:sz w:val="30"/>
          <w:szCs w:val="30"/>
        </w:rPr>
        <w:t>[2015]46号）序号35行政裁量权基准第1条第1项之规定。建议由市安监局对其处以20万元人民币的罚款。</w:t>
      </w:r>
    </w:p>
    <w:p w:rsidR="00B42C1F" w:rsidRPr="00B42C1F" w:rsidRDefault="00B42C1F" w:rsidP="00B42C1F">
      <w:pPr>
        <w:widowControl/>
        <w:shd w:val="clear" w:color="auto" w:fill="FFFFFF"/>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r w:rsidRPr="00B42C1F">
        <w:rPr>
          <w:rFonts w:ascii="仿宋" w:eastAsia="仿宋" w:hAnsi="仿宋" w:cs="宋体"/>
          <w:color w:val="333333"/>
          <w:kern w:val="0"/>
          <w:sz w:val="30"/>
          <w:szCs w:val="30"/>
        </w:rPr>
        <w:t>（二）对有关人员的责任认定及处理意见</w:t>
      </w:r>
    </w:p>
    <w:p w:rsidR="00B42C1F" w:rsidRPr="00B42C1F" w:rsidRDefault="00B42C1F" w:rsidP="00B42C1F">
      <w:pPr>
        <w:widowControl/>
        <w:shd w:val="clear" w:color="auto" w:fill="FFFFFF"/>
        <w:spacing w:line="360" w:lineRule="atLeast"/>
        <w:ind w:left="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1.宋鹏杰，天津六建建筑工程有限公司沈东热电输煤岛</w:t>
      </w:r>
    </w:p>
    <w:p w:rsidR="00B42C1F" w:rsidRPr="00B42C1F" w:rsidRDefault="00B42C1F" w:rsidP="00B42C1F">
      <w:pPr>
        <w:widowControl/>
        <w:shd w:val="clear" w:color="auto" w:fill="FFFFFF"/>
        <w:spacing w:line="360" w:lineRule="atLeast"/>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项目部工人。在对输煤岛1号栈桥檩条焊接过程中未严格遵守安全生产规章制度和操作规程，从事焊接作业未取得特种作业人员操作资质，直接导致了事故的发生，对事故发生负有直接责任。鉴于其在事故中已死亡，免于追究责任。</w:t>
      </w:r>
    </w:p>
    <w:p w:rsidR="00B42C1F" w:rsidRPr="00B42C1F" w:rsidRDefault="00B42C1F" w:rsidP="00B42C1F">
      <w:pPr>
        <w:widowControl/>
        <w:shd w:val="clear" w:color="auto" w:fill="FFFFFF"/>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2.纪宗亮，天津六建建筑工程有限公司沈东热电输煤</w:t>
      </w:r>
      <w:proofErr w:type="gramStart"/>
      <w:r w:rsidRPr="00B42C1F">
        <w:rPr>
          <w:rFonts w:ascii="仿宋" w:eastAsia="仿宋" w:hAnsi="仿宋" w:cs="宋体"/>
          <w:color w:val="333333"/>
          <w:kern w:val="0"/>
          <w:sz w:val="30"/>
          <w:szCs w:val="30"/>
        </w:rPr>
        <w:t>岛项目</w:t>
      </w:r>
      <w:proofErr w:type="gramEnd"/>
      <w:r w:rsidRPr="00B42C1F">
        <w:rPr>
          <w:rFonts w:ascii="仿宋" w:eastAsia="仿宋" w:hAnsi="仿宋" w:cs="宋体"/>
          <w:color w:val="333333"/>
          <w:kern w:val="0"/>
          <w:sz w:val="30"/>
          <w:szCs w:val="30"/>
        </w:rPr>
        <w:t>部班组长。负责组织工人对檩条和</w:t>
      </w:r>
      <w:proofErr w:type="gramStart"/>
      <w:r w:rsidRPr="00B42C1F">
        <w:rPr>
          <w:rFonts w:ascii="仿宋" w:eastAsia="仿宋" w:hAnsi="仿宋" w:cs="宋体"/>
          <w:color w:val="333333"/>
          <w:kern w:val="0"/>
          <w:sz w:val="30"/>
          <w:szCs w:val="30"/>
        </w:rPr>
        <w:t>檩</w:t>
      </w:r>
      <w:proofErr w:type="gramEnd"/>
      <w:r w:rsidRPr="00B42C1F">
        <w:rPr>
          <w:rFonts w:ascii="仿宋" w:eastAsia="仿宋" w:hAnsi="仿宋" w:cs="宋体"/>
          <w:color w:val="333333"/>
          <w:kern w:val="0"/>
          <w:sz w:val="30"/>
          <w:szCs w:val="30"/>
        </w:rPr>
        <w:t>托的安装和焊接工作。在作业场地没有采取必要的安全防护设施仍组织施工作业，未能严格遵守本单位的安全生产规章制度和操作规程，其行为违反了《安全生产法》第五十四条之规定。依据《安全生产法》第一百零四条的规定。建议由天津六建建筑工程有限公司沈东热电输煤</w:t>
      </w:r>
      <w:proofErr w:type="gramStart"/>
      <w:r w:rsidRPr="00B42C1F">
        <w:rPr>
          <w:rFonts w:ascii="仿宋" w:eastAsia="仿宋" w:hAnsi="仿宋" w:cs="宋体"/>
          <w:color w:val="333333"/>
          <w:kern w:val="0"/>
          <w:sz w:val="30"/>
          <w:szCs w:val="30"/>
        </w:rPr>
        <w:t>岛项目</w:t>
      </w:r>
      <w:proofErr w:type="gramEnd"/>
      <w:r w:rsidRPr="00B42C1F">
        <w:rPr>
          <w:rFonts w:ascii="仿宋" w:eastAsia="仿宋" w:hAnsi="仿宋" w:cs="宋体"/>
          <w:color w:val="333333"/>
          <w:kern w:val="0"/>
          <w:sz w:val="30"/>
          <w:szCs w:val="30"/>
        </w:rPr>
        <w:t>部给予批评教育，依照有关规章制度给予处分。</w:t>
      </w:r>
    </w:p>
    <w:p w:rsidR="00B42C1F" w:rsidRPr="00B42C1F" w:rsidRDefault="00B42C1F" w:rsidP="00B42C1F">
      <w:pPr>
        <w:widowControl/>
        <w:shd w:val="clear" w:color="auto" w:fill="FFFFFF"/>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lastRenderedPageBreak/>
        <w:t>3.</w:t>
      </w:r>
      <w:proofErr w:type="gramStart"/>
      <w:r w:rsidRPr="00B42C1F">
        <w:rPr>
          <w:rFonts w:ascii="仿宋" w:eastAsia="仿宋" w:hAnsi="仿宋" w:cs="宋体"/>
          <w:color w:val="333333"/>
          <w:kern w:val="0"/>
          <w:sz w:val="30"/>
          <w:szCs w:val="30"/>
        </w:rPr>
        <w:t>侯广庆</w:t>
      </w:r>
      <w:proofErr w:type="gramEnd"/>
      <w:r w:rsidRPr="00B42C1F">
        <w:rPr>
          <w:rFonts w:ascii="仿宋" w:eastAsia="仿宋" w:hAnsi="仿宋" w:cs="宋体"/>
          <w:color w:val="333333"/>
          <w:kern w:val="0"/>
          <w:sz w:val="30"/>
          <w:szCs w:val="30"/>
        </w:rPr>
        <w:t>，天津六建建筑工程有限公司沈东热电输煤</w:t>
      </w:r>
      <w:proofErr w:type="gramStart"/>
      <w:r w:rsidRPr="00B42C1F">
        <w:rPr>
          <w:rFonts w:ascii="仿宋" w:eastAsia="仿宋" w:hAnsi="仿宋" w:cs="宋体"/>
          <w:color w:val="333333"/>
          <w:kern w:val="0"/>
          <w:sz w:val="30"/>
          <w:szCs w:val="30"/>
        </w:rPr>
        <w:t>岛项目</w:t>
      </w:r>
      <w:proofErr w:type="gramEnd"/>
      <w:r w:rsidRPr="00B42C1F">
        <w:rPr>
          <w:rFonts w:ascii="仿宋" w:eastAsia="仿宋" w:hAnsi="仿宋" w:cs="宋体"/>
          <w:color w:val="333333"/>
          <w:kern w:val="0"/>
          <w:sz w:val="30"/>
          <w:szCs w:val="30"/>
        </w:rPr>
        <w:t>部主要负责人。未依法履行项目部负责人职责，履行安全生产责任不到位，对本单位安全生产工作的督促、检查不全面，未能及时消除安全事故隐患，对事故发生负有领导责任。其行为违反了《安全生产法》第十八条第（五）项之规定，依据《安全生产法》第九十二条第（一）项之规定，建议由沈阳市安监局对其处以上一年年收入30%的罚款。</w:t>
      </w:r>
    </w:p>
    <w:p w:rsidR="00B42C1F" w:rsidRPr="00B42C1F" w:rsidRDefault="00B42C1F" w:rsidP="00B42C1F">
      <w:pPr>
        <w:widowControl/>
        <w:shd w:val="clear" w:color="auto" w:fill="FFFFFF"/>
        <w:ind w:firstLine="640"/>
        <w:jc w:val="left"/>
        <w:rPr>
          <w:rFonts w:ascii="仿宋" w:eastAsia="仿宋" w:hAnsi="仿宋" w:cs="宋体"/>
          <w:color w:val="333333"/>
          <w:kern w:val="0"/>
          <w:sz w:val="30"/>
          <w:szCs w:val="30"/>
        </w:rPr>
      </w:pPr>
      <w:r w:rsidRPr="00B42C1F">
        <w:rPr>
          <w:rFonts w:ascii="仿宋" w:eastAsia="仿宋" w:hAnsi="仿宋" w:cs="宋体" w:hint="eastAsia"/>
          <w:color w:val="333333"/>
          <w:kern w:val="0"/>
          <w:sz w:val="30"/>
          <w:szCs w:val="30"/>
        </w:rPr>
        <w:t>六、事故防范建议和整改措施</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天津六建建筑工程有限公司要认真吸取事故教训，举一反三，结合本单位的实际情况，进一步查找安全隐患，切实把企业安全生产主体责任落实到位。为有效防范类似事故再次发生，提出以下措施建议：</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仿宋" w:eastAsia="仿宋" w:hAnsi="仿宋" w:cs="宋体"/>
          <w:color w:val="333333"/>
          <w:kern w:val="0"/>
          <w:sz w:val="30"/>
          <w:szCs w:val="30"/>
        </w:rPr>
        <w:t>天津六建建筑工程有限公司。全面进行安全教育整顿，并组织安全隐患大排查。建立健全安全生产责任制，坚决防止施工的随意性。落实安全生产管理职责。工程建设项目，按照国家标准和行业规范的规定编制施工组织设计，按施工方案和安全规程组织施工。加强对从业人员的安全培训教育，保证从业人员具备必要的安全生产知识，熟悉有关安全生产规章制度和安全操作规程，为从业人员提供符合国家标准或行业标准的安全防护设施。</w:t>
      </w:r>
    </w:p>
    <w:p w:rsidR="00B42C1F" w:rsidRPr="00B42C1F" w:rsidRDefault="00B42C1F" w:rsidP="00B42C1F">
      <w:pPr>
        <w:widowControl/>
        <w:shd w:val="clear" w:color="auto" w:fill="FFFFFF"/>
        <w:spacing w:line="360" w:lineRule="atLeast"/>
        <w:ind w:firstLine="640"/>
        <w:jc w:val="left"/>
        <w:rPr>
          <w:rFonts w:ascii="仿宋" w:eastAsia="仿宋" w:hAnsi="仿宋" w:cs="宋体"/>
          <w:color w:val="333333"/>
          <w:kern w:val="0"/>
          <w:sz w:val="30"/>
          <w:szCs w:val="30"/>
        </w:rPr>
      </w:pPr>
      <w:r w:rsidRPr="00B42C1F">
        <w:rPr>
          <w:rFonts w:ascii="宋体" w:eastAsia="宋体" w:hAnsi="宋体" w:cs="宋体" w:hint="eastAsia"/>
          <w:color w:val="333333"/>
          <w:kern w:val="0"/>
          <w:sz w:val="30"/>
          <w:szCs w:val="30"/>
        </w:rPr>
        <w:t> </w:t>
      </w:r>
    </w:p>
    <w:p w:rsidR="00B42C1F" w:rsidRPr="00B42C1F" w:rsidRDefault="00B42C1F" w:rsidP="00B42C1F">
      <w:pPr>
        <w:widowControl/>
        <w:shd w:val="clear" w:color="auto" w:fill="FFFFFF"/>
        <w:spacing w:line="360" w:lineRule="atLeast"/>
        <w:ind w:firstLine="640"/>
        <w:jc w:val="right"/>
        <w:rPr>
          <w:rFonts w:ascii="仿宋" w:eastAsia="仿宋" w:hAnsi="仿宋" w:cs="宋体"/>
          <w:color w:val="333333"/>
          <w:kern w:val="0"/>
          <w:sz w:val="30"/>
          <w:szCs w:val="30"/>
        </w:rPr>
      </w:pPr>
      <w:r w:rsidRPr="00B42C1F">
        <w:rPr>
          <w:rFonts w:ascii="仿宋" w:eastAsia="仿宋" w:hAnsi="仿宋" w:cs="宋体"/>
          <w:color w:val="333333"/>
          <w:kern w:val="0"/>
          <w:sz w:val="30"/>
          <w:szCs w:val="30"/>
        </w:rPr>
        <w:t>天津六建建筑工程有限公司</w:t>
      </w:r>
    </w:p>
    <w:p w:rsidR="00B42C1F" w:rsidRPr="00B42C1F" w:rsidRDefault="00B42C1F" w:rsidP="00B42C1F">
      <w:pPr>
        <w:widowControl/>
        <w:shd w:val="clear" w:color="auto" w:fill="FFFFFF"/>
        <w:spacing w:line="360" w:lineRule="atLeast"/>
        <w:jc w:val="right"/>
        <w:rPr>
          <w:rFonts w:ascii="仿宋" w:eastAsia="仿宋" w:hAnsi="仿宋" w:cs="宋体"/>
          <w:color w:val="333333"/>
          <w:kern w:val="0"/>
          <w:sz w:val="30"/>
          <w:szCs w:val="30"/>
        </w:rPr>
      </w:pPr>
      <w:r w:rsidRPr="00B42C1F">
        <w:rPr>
          <w:rFonts w:ascii="仿宋" w:eastAsia="仿宋" w:hAnsi="仿宋" w:cs="宋体"/>
          <w:color w:val="333333"/>
          <w:kern w:val="0"/>
          <w:sz w:val="30"/>
          <w:szCs w:val="30"/>
        </w:rPr>
        <w:t>“6·7”高处坠落一般事故调查组</w:t>
      </w:r>
    </w:p>
    <w:p w:rsidR="00B42C1F" w:rsidRPr="00B42C1F" w:rsidRDefault="00B42C1F" w:rsidP="00B42C1F">
      <w:pPr>
        <w:widowControl/>
        <w:shd w:val="clear" w:color="auto" w:fill="FFFFFF"/>
        <w:spacing w:line="360" w:lineRule="atLeast"/>
        <w:ind w:firstLine="720"/>
        <w:jc w:val="right"/>
        <w:rPr>
          <w:rFonts w:ascii="仿宋" w:eastAsia="仿宋" w:hAnsi="仿宋" w:cs="宋体"/>
          <w:color w:val="333333"/>
          <w:kern w:val="0"/>
          <w:sz w:val="30"/>
          <w:szCs w:val="30"/>
        </w:rPr>
      </w:pPr>
      <w:r w:rsidRPr="00B42C1F">
        <w:rPr>
          <w:rFonts w:ascii="仿宋" w:eastAsia="仿宋" w:hAnsi="仿宋" w:cs="宋体"/>
          <w:color w:val="333333"/>
          <w:kern w:val="0"/>
          <w:sz w:val="30"/>
          <w:szCs w:val="30"/>
        </w:rPr>
        <w:lastRenderedPageBreak/>
        <w:t>2017年7月14日</w:t>
      </w:r>
    </w:p>
    <w:p w:rsidR="00B42C1F" w:rsidRPr="00B42C1F" w:rsidRDefault="00B42C1F">
      <w:pPr>
        <w:rPr>
          <w:rFonts w:ascii="仿宋" w:eastAsia="仿宋" w:hAnsi="仿宋"/>
          <w:sz w:val="30"/>
          <w:szCs w:val="30"/>
        </w:rPr>
      </w:pPr>
    </w:p>
    <w:sectPr w:rsidR="00B42C1F" w:rsidRPr="00B42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EC"/>
    <w:rsid w:val="00252C42"/>
    <w:rsid w:val="00AC55EC"/>
    <w:rsid w:val="00B4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42C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42C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449</Words>
  <Characters>2565</Characters>
  <Application>Microsoft Office Word</Application>
  <DocSecurity>0</DocSecurity>
  <Lines>21</Lines>
  <Paragraphs>6</Paragraphs>
  <ScaleCrop>false</ScaleCrop>
  <Company>微软中国</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2021-03-18T08:24:00Z</dcterms:created>
  <dcterms:modified xsi:type="dcterms:W3CDTF">2021-03-18T08:24:00Z</dcterms:modified>
</cp:coreProperties>
</file>